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Спецификация на услуги ГАУК «Оренбургская областная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филармония»  с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41FA">
        <w:rPr>
          <w:rFonts w:ascii="Times New Roman" w:hAnsi="Times New Roman" w:cs="Times New Roman"/>
          <w:b/>
          <w:sz w:val="22"/>
          <w:szCs w:val="22"/>
        </w:rPr>
        <w:t>15.11</w:t>
      </w:r>
      <w:r>
        <w:rPr>
          <w:rFonts w:ascii="Times New Roman" w:hAnsi="Times New Roman" w:cs="Times New Roman"/>
          <w:b/>
          <w:sz w:val="22"/>
          <w:szCs w:val="22"/>
        </w:rPr>
        <w:t>.2017 г.</w:t>
      </w:r>
    </w:p>
    <w:p w:rsidR="00041DB1" w:rsidRDefault="001548CF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Малый</w:t>
      </w:r>
      <w:r w:rsidR="00041DB1">
        <w:rPr>
          <w:rFonts w:ascii="Times New Roman" w:hAnsi="Times New Roman" w:cs="Times New Roman"/>
          <w:b/>
          <w:sz w:val="22"/>
          <w:szCs w:val="22"/>
        </w:rPr>
        <w:t xml:space="preserve"> концертный зал Оренбургской филармонии</w:t>
      </w:r>
    </w:p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669"/>
        <w:gridCol w:w="2274"/>
        <w:gridCol w:w="1305"/>
        <w:gridCol w:w="1463"/>
        <w:gridCol w:w="1146"/>
      </w:tblGrid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  <w:p w:rsidR="00DD6509" w:rsidRDefault="00596201" w:rsidP="005962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концертных мероприятий, фестивалей, конкурсов, творческих вечеров и иных культурно-зрелищных мероприятий для пропаганды достижений отечественной и музыкальной культуры, формирования и удовлетворения духовных потребностей общества, в том числе:</w:t>
            </w: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обслуживающему персоналу (основному)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C61216" w:rsidP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67238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ЧОП (филармония)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свет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водоснабжение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9500:31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обслуживающего персонала: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гардероб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41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5 руб. х </w:t>
            </w:r>
            <w:r w:rsidR="00C612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чел. + ЕСН</w:t>
            </w:r>
          </w:p>
          <w:p w:rsidR="00DD6509" w:rsidRDefault="00FE41FA" w:rsidP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D6509">
              <w:rPr>
                <w:rFonts w:ascii="Times New Roman" w:hAnsi="Times New Roman" w:cs="Times New Roman"/>
              </w:rPr>
              <w:t xml:space="preserve">5 руб. х </w:t>
            </w:r>
            <w:r w:rsidR="00C61216">
              <w:rPr>
                <w:rFonts w:ascii="Times New Roman" w:hAnsi="Times New Roman" w:cs="Times New Roman"/>
              </w:rPr>
              <w:t>2</w:t>
            </w:r>
            <w:r w:rsidR="00DD6509">
              <w:rPr>
                <w:rFonts w:ascii="Times New Roman" w:hAnsi="Times New Roman" w:cs="Times New Roman"/>
              </w:rPr>
              <w:t xml:space="preserve"> чел. + ЕСН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  <w:p w:rsidR="00DD6509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216" w:rsidTr="00C6121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микрофонов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16" w:rsidRDefault="00C612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1DA" w:rsidRDefault="00A131DA" w:rsidP="004B65CF"/>
    <w:sectPr w:rsidR="00A131DA" w:rsidSect="0076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9"/>
    <w:rsid w:val="00041DB1"/>
    <w:rsid w:val="001548CF"/>
    <w:rsid w:val="004B65CF"/>
    <w:rsid w:val="00596201"/>
    <w:rsid w:val="00767012"/>
    <w:rsid w:val="00A131DA"/>
    <w:rsid w:val="00C61216"/>
    <w:rsid w:val="00DD6509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0F7"/>
  <w15:docId w15:val="{0732994A-4585-4B6B-A528-44A7AAA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6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С.Н. Казаева</cp:lastModifiedBy>
  <cp:revision>2</cp:revision>
  <cp:lastPrinted>2017-11-17T08:45:00Z</cp:lastPrinted>
  <dcterms:created xsi:type="dcterms:W3CDTF">2018-02-06T04:08:00Z</dcterms:created>
  <dcterms:modified xsi:type="dcterms:W3CDTF">2018-02-06T04:08:00Z</dcterms:modified>
</cp:coreProperties>
</file>